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C73" w14:textId="392C9A47" w:rsidR="00D54E73" w:rsidRPr="00CF7724" w:rsidRDefault="00D54E73" w:rsidP="00D54E7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_Hlk7426292"/>
      <w:bookmarkStart w:id="1" w:name="_Hlk7082726"/>
      <w:bookmarkStart w:id="2" w:name="_Hlk6996093"/>
      <w:bookmarkStart w:id="3" w:name="_Hlk6996244"/>
    </w:p>
    <w:p w14:paraId="119E9969" w14:textId="6DF4D7F6" w:rsidR="00E13C73" w:rsidRPr="00CF7724" w:rsidRDefault="00700140" w:rsidP="00D54E73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CF7724">
        <w:rPr>
          <w:rFonts w:ascii="Arial" w:hAnsi="Arial" w:cs="Arial"/>
          <w:bCs/>
          <w:sz w:val="32"/>
          <w:szCs w:val="32"/>
        </w:rPr>
        <w:t xml:space="preserve">Antrag auf </w:t>
      </w:r>
      <w:r w:rsidR="007E1431">
        <w:rPr>
          <w:rFonts w:ascii="Arial" w:hAnsi="Arial" w:cs="Arial"/>
          <w:bCs/>
          <w:sz w:val="32"/>
          <w:szCs w:val="32"/>
        </w:rPr>
        <w:t>Projekt</w:t>
      </w:r>
      <w:r w:rsidRPr="00CF7724">
        <w:rPr>
          <w:rFonts w:ascii="Arial" w:hAnsi="Arial" w:cs="Arial"/>
          <w:bCs/>
          <w:sz w:val="32"/>
          <w:szCs w:val="32"/>
        </w:rPr>
        <w:t>mittel</w:t>
      </w:r>
    </w:p>
    <w:bookmarkEnd w:id="0"/>
    <w:bookmarkEnd w:id="1"/>
    <w:bookmarkEnd w:id="2"/>
    <w:bookmarkEnd w:id="3"/>
    <w:p w14:paraId="2F0612D9" w14:textId="4F086CB3" w:rsidR="00071629" w:rsidRPr="00CF7724" w:rsidRDefault="00700140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sz w:val="20"/>
          <w:szCs w:val="20"/>
        </w:rPr>
      </w:pPr>
      <w:r w:rsidRPr="00CF7724">
        <w:rPr>
          <w:rFonts w:ascii="Arial" w:hAnsi="Arial" w:cs="Arial"/>
          <w:sz w:val="20"/>
          <w:szCs w:val="20"/>
        </w:rPr>
        <w:t>Nr. (nicht ausfüllen)</w:t>
      </w:r>
      <w:r w:rsidR="00071629" w:rsidRPr="00CF7724">
        <w:rPr>
          <w:rFonts w:ascii="Arial" w:hAnsi="Arial" w:cs="Arial"/>
          <w:sz w:val="20"/>
          <w:szCs w:val="20"/>
        </w:rPr>
        <w:t xml:space="preserve">                               </w:t>
      </w:r>
      <w:r w:rsidR="000C6BC7" w:rsidRPr="00CF7724">
        <w:rPr>
          <w:rFonts w:ascii="Arial" w:hAnsi="Arial" w:cs="Arial"/>
          <w:sz w:val="20"/>
          <w:szCs w:val="20"/>
        </w:rPr>
        <w:t xml:space="preserve">   </w:t>
      </w:r>
      <w:r w:rsidR="00457CFC" w:rsidRPr="00CF7724">
        <w:rPr>
          <w:rFonts w:ascii="Arial" w:hAnsi="Arial" w:cs="Arial"/>
          <w:sz w:val="20"/>
          <w:szCs w:val="20"/>
        </w:rPr>
        <w:t>Jahr</w:t>
      </w:r>
      <w:r w:rsidR="00071629" w:rsidRPr="00CF7724">
        <w:rPr>
          <w:rFonts w:ascii="Arial" w:hAnsi="Arial" w:cs="Arial"/>
          <w:sz w:val="20"/>
          <w:szCs w:val="20"/>
        </w:rPr>
        <w:t xml:space="preserve">         </w:t>
      </w:r>
      <w:r w:rsidR="00071629" w:rsidRPr="00CF7724">
        <w:rPr>
          <w:rFonts w:ascii="Arial" w:hAnsi="Arial" w:cs="Arial"/>
          <w:sz w:val="20"/>
          <w:szCs w:val="20"/>
        </w:rPr>
        <w:tab/>
      </w:r>
    </w:p>
    <w:p w14:paraId="6AB70701" w14:textId="78983F76" w:rsidR="00071629" w:rsidRPr="00CF7724" w:rsidRDefault="00457CFC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b/>
          <w:bCs/>
          <w:sz w:val="36"/>
          <w:szCs w:val="36"/>
        </w:rPr>
      </w:pP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80B6946" wp14:editId="17A38C17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14668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8FF9" w14:textId="17CC5599" w:rsidR="00457CFC" w:rsidRPr="00071629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6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0.25pt;width:115.5pt;height:27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IDwIAAB8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">
                <v:textbox>
                  <w:txbxContent>
                    <w:p w14:paraId="4F778FF9" w14:textId="17CC5599" w:rsidR="00457CFC" w:rsidRPr="00071629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C5FD7A" wp14:editId="64CE6134">
                <wp:simplePos x="0" y="0"/>
                <wp:positionH relativeFrom="margin">
                  <wp:posOffset>2105025</wp:posOffset>
                </wp:positionH>
                <wp:positionV relativeFrom="page">
                  <wp:posOffset>1781175</wp:posOffset>
                </wp:positionV>
                <wp:extent cx="9144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5EE" w14:textId="449969DA" w:rsidR="00457CFC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</w:t>
                            </w:r>
                            <w:r w:rsidR="00CF7724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A39E78A" w14:textId="14B9E9EF" w:rsidR="00071629" w:rsidRPr="00071629" w:rsidRDefault="00071629" w:rsidP="00071629">
                            <w:pP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  <w:r w:rsidRPr="00071629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FD7A" id="_x0000_s1027" type="#_x0000_t202" style="position:absolute;margin-left:165.75pt;margin-top:140.25pt;width:1in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">
                <v:textbox>
                  <w:txbxContent>
                    <w:p w14:paraId="3B5025EE" w14:textId="449969DA" w:rsidR="00457CFC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</w:t>
                      </w:r>
                      <w:r w:rsidR="00CF7724">
                        <w:rPr>
                          <w:rFonts w:ascii="UnitPro" w:hAnsi="UnitPro" w:cs="UnitPro"/>
                          <w:sz w:val="32"/>
                          <w:szCs w:val="32"/>
                        </w:rPr>
                        <w:t>2</w:t>
                      </w:r>
                    </w:p>
                    <w:p w14:paraId="6A39E78A" w14:textId="14B9E9EF" w:rsidR="00071629" w:rsidRPr="00071629" w:rsidRDefault="00071629" w:rsidP="00071629">
                      <w:pPr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  <w:r w:rsidRPr="00071629">
                        <w:rPr>
                          <w:rFonts w:ascii="UnitPro" w:hAnsi="UnitPro" w:cs="UnitPro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5D8291B" w14:textId="30FF307D" w:rsidR="00931588" w:rsidRPr="00CF7724" w:rsidRDefault="00931588" w:rsidP="0097199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5"/>
        <w:gridCol w:w="7301"/>
      </w:tblGrid>
      <w:tr w:rsidR="00D66004" w:rsidRPr="00CF7724" w14:paraId="54E6745B" w14:textId="77777777" w:rsidTr="00CF7724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7837F2A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6AB24AA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>Antragstellende Einrichtung</w:t>
            </w:r>
          </w:p>
        </w:tc>
      </w:tr>
      <w:tr w:rsidR="008755AB" w:rsidRPr="00CF7724" w14:paraId="08EDF2F9" w14:textId="77777777" w:rsidTr="00162F75">
        <w:trPr>
          <w:trHeight w:hRule="exact" w:val="517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3CB9D2FC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62381F4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D4A7" w14:textId="14ABABAB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21FE890D" w14:textId="77777777" w:rsidTr="00681087">
        <w:trPr>
          <w:trHeight w:hRule="exact" w:val="566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2464C5D8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4906B946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51B0693D" w14:textId="77777777" w:rsidTr="00C542AB">
        <w:trPr>
          <w:trHeight w:hRule="exact" w:val="560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6EE6D6C0" w14:textId="37574BED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72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28C9683B" w14:textId="359FAFDD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032053B8" w14:textId="77777777" w:rsidTr="0030517C">
        <w:trPr>
          <w:trHeight w:hRule="exact" w:val="560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1E5841E8" w14:textId="4E690042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3AE52099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003E6082" w14:textId="77777777" w:rsidTr="000A7BA3">
        <w:trPr>
          <w:trHeight w:hRule="exact" w:val="560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23DA4EA3" w14:textId="5F494B0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9078322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9EE3B" w14:textId="35CFB33A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96"/>
        <w:gridCol w:w="7301"/>
      </w:tblGrid>
      <w:tr w:rsidR="00D66004" w:rsidRPr="00CF7724" w14:paraId="602FD91F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238151D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97" w:type="dxa"/>
            <w:gridSpan w:val="2"/>
            <w:shd w:val="clear" w:color="auto" w:fill="auto"/>
            <w:vAlign w:val="center"/>
          </w:tcPr>
          <w:p w14:paraId="332CFE98" w14:textId="144D1D63" w:rsidR="00D66004" w:rsidRPr="00CF7724" w:rsidRDefault="00CF772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 xml:space="preserve">Ansprechperson </w:t>
            </w:r>
            <w:r w:rsidR="00D66004" w:rsidRPr="00CF7724">
              <w:rPr>
                <w:rFonts w:ascii="Arial" w:hAnsi="Arial" w:cs="Arial"/>
                <w:b/>
              </w:rPr>
              <w:t>/</w:t>
            </w:r>
            <w:r w:rsidRPr="00CF7724">
              <w:rPr>
                <w:rFonts w:ascii="Arial" w:hAnsi="Arial" w:cs="Arial"/>
                <w:b/>
              </w:rPr>
              <w:t xml:space="preserve"> Projektverantwortliche/r</w:t>
            </w:r>
          </w:p>
        </w:tc>
      </w:tr>
      <w:tr w:rsidR="008755AB" w:rsidRPr="00CF7724" w14:paraId="6DEA804F" w14:textId="77777777" w:rsidTr="007E6F1D">
        <w:trPr>
          <w:trHeight w:val="454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490F1AFD" w14:textId="1EF1ECC9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38B312D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48D7C676" w14:textId="77777777" w:rsidTr="009B3DF6">
        <w:trPr>
          <w:trHeight w:val="454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0DF42BFC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B481EF0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482E2AA1" w14:textId="77777777" w:rsidTr="00ED470B">
        <w:trPr>
          <w:trHeight w:val="454"/>
        </w:trPr>
        <w:tc>
          <w:tcPr>
            <w:tcW w:w="2333" w:type="dxa"/>
            <w:gridSpan w:val="2"/>
            <w:shd w:val="clear" w:color="auto" w:fill="auto"/>
            <w:vAlign w:val="center"/>
          </w:tcPr>
          <w:p w14:paraId="373881B8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DD53A67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63895" w14:textId="1F2F63E6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p w14:paraId="118522DA" w14:textId="16D28589" w:rsidR="006D33A6" w:rsidRPr="00CF7724" w:rsidRDefault="006D33A6" w:rsidP="00971991">
      <w:pPr>
        <w:rPr>
          <w:rFonts w:ascii="Arial" w:hAnsi="Arial" w:cs="Arial"/>
        </w:rPr>
        <w:sectPr w:rsidR="006D33A6" w:rsidRPr="00CF7724" w:rsidSect="00552F1F">
          <w:headerReference w:type="default" r:id="rId8"/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21"/>
        <w:gridCol w:w="667"/>
      </w:tblGrid>
      <w:tr w:rsidR="00D66004" w:rsidRPr="00CF7724" w14:paraId="4CF0F255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68E4EBA" w14:textId="44C585BE" w:rsidR="00D66004" w:rsidRPr="00CF7724" w:rsidRDefault="00CF772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88" w:type="dxa"/>
            <w:gridSpan w:val="2"/>
            <w:shd w:val="clear" w:color="auto" w:fill="auto"/>
            <w:vAlign w:val="center"/>
          </w:tcPr>
          <w:p w14:paraId="7C6F17CC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724">
              <w:rPr>
                <w:rFonts w:ascii="Arial" w:hAnsi="Arial" w:cs="Arial"/>
                <w:b/>
              </w:rPr>
              <w:t xml:space="preserve">Vorsteuerabzug </w:t>
            </w:r>
            <w:r w:rsidRPr="00CF7724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8755AB" w:rsidRPr="00CF7724" w14:paraId="75323B23" w14:textId="77777777" w:rsidTr="004637F9">
        <w:trPr>
          <w:trHeight w:val="454"/>
        </w:trPr>
        <w:tc>
          <w:tcPr>
            <w:tcW w:w="8961" w:type="dxa"/>
            <w:gridSpan w:val="2"/>
            <w:shd w:val="clear" w:color="auto" w:fill="auto"/>
            <w:vAlign w:val="center"/>
          </w:tcPr>
          <w:p w14:paraId="1956671B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nicht 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2BE2F88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2F516BEE" w14:textId="77777777" w:rsidTr="006902C4">
        <w:trPr>
          <w:trHeight w:val="454"/>
        </w:trPr>
        <w:tc>
          <w:tcPr>
            <w:tcW w:w="8961" w:type="dxa"/>
            <w:gridSpan w:val="2"/>
            <w:shd w:val="clear" w:color="auto" w:fill="auto"/>
            <w:vAlign w:val="center"/>
          </w:tcPr>
          <w:p w14:paraId="41F6054B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. + erklärt, dass die Beträge im Kostenplan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ohne Umsatzsteuer (netto)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 ausgewiesen sind.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635F700" w14:textId="77777777" w:rsidR="008755AB" w:rsidRPr="00CF7724" w:rsidRDefault="008755AB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35C40" w14:textId="324C8630" w:rsidR="00CF7724" w:rsidRPr="00CF7724" w:rsidRDefault="00CF7724" w:rsidP="00CF77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19"/>
        <w:gridCol w:w="669"/>
      </w:tblGrid>
      <w:tr w:rsidR="00D66004" w:rsidRPr="00CF7724" w14:paraId="6C146CDD" w14:textId="77777777" w:rsidTr="007E143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F5139A7" w14:textId="28C2C589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88" w:type="dxa"/>
            <w:gridSpan w:val="2"/>
            <w:shd w:val="clear" w:color="auto" w:fill="auto"/>
            <w:vAlign w:val="center"/>
          </w:tcPr>
          <w:p w14:paraId="4A1D961B" w14:textId="48E0A49D" w:rsidR="00D66004" w:rsidRPr="00CF7724" w:rsidRDefault="007E1431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Voraussetzungen für eine Förderung </w:t>
            </w:r>
            <w:r w:rsidRPr="00CF7724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8755AB" w:rsidRPr="00CF7724" w14:paraId="2F4543D3" w14:textId="77777777" w:rsidTr="0044226C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54AA30AE" w14:textId="659B7E0D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ist eine raumlufttechnische Anlage (RLT-Anlage) vorhanden.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1A6299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6BB67433" w14:textId="77777777" w:rsidTr="00D37E6C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05BB57C3" w14:textId="1A58F732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streben die Zertifizierung von Veranstaltungsräumen mit Publikumsverkehr an.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F228E35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6F5FCCAE" w14:textId="77777777" w:rsidTr="007871F6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4EC6BAA7" w14:textId="61E4F06A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streben die Zertifizierung von </w:t>
            </w:r>
            <w:r>
              <w:rPr>
                <w:rFonts w:ascii="Arial" w:hAnsi="Arial" w:cs="Arial"/>
                <w:sz w:val="20"/>
                <w:szCs w:val="20"/>
              </w:rPr>
              <w:t>Foyers</w:t>
            </w:r>
            <w:r>
              <w:rPr>
                <w:rFonts w:ascii="Arial" w:hAnsi="Arial" w:cs="Arial"/>
                <w:sz w:val="20"/>
                <w:szCs w:val="20"/>
              </w:rPr>
              <w:t xml:space="preserve"> mit Publikumsverkehr an.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8F3786D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7AA61" w14:textId="201D8695" w:rsidR="00CA235D" w:rsidRDefault="00CA235D" w:rsidP="006B0100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67"/>
        <w:gridCol w:w="2493"/>
        <w:gridCol w:w="2428"/>
        <w:gridCol w:w="92"/>
      </w:tblGrid>
      <w:tr w:rsidR="00CA235D" w:rsidRPr="00CF7724" w14:paraId="0CD253DF" w14:textId="77777777" w:rsidTr="00776B93">
        <w:trPr>
          <w:gridAfter w:val="1"/>
          <w:wAfter w:w="92" w:type="dxa"/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66924C6" w14:textId="77777777" w:rsidR="00CA235D" w:rsidRPr="00CF7724" w:rsidRDefault="00CA235D" w:rsidP="00A91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88" w:type="dxa"/>
            <w:gridSpan w:val="3"/>
            <w:shd w:val="clear" w:color="auto" w:fill="auto"/>
            <w:vAlign w:val="center"/>
          </w:tcPr>
          <w:p w14:paraId="4AB49559" w14:textId="66A74288" w:rsidR="00CA235D" w:rsidRPr="00CF7724" w:rsidRDefault="00CA235D" w:rsidP="00A91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Beginn / Ende der Maßnahme</w:t>
            </w:r>
          </w:p>
        </w:tc>
      </w:tr>
      <w:tr w:rsidR="008755AB" w:rsidRPr="00CF7724" w14:paraId="00D270C7" w14:textId="77777777" w:rsidTr="00814B01">
        <w:trPr>
          <w:gridAfter w:val="1"/>
          <w:wAfter w:w="92" w:type="dxa"/>
          <w:trHeight w:val="454"/>
        </w:trPr>
        <w:tc>
          <w:tcPr>
            <w:tcW w:w="4707" w:type="dxa"/>
            <w:gridSpan w:val="2"/>
            <w:shd w:val="clear" w:color="auto" w:fill="auto"/>
            <w:vAlign w:val="center"/>
          </w:tcPr>
          <w:p w14:paraId="1A9EA87D" w14:textId="3CE6EF27" w:rsidR="008755AB" w:rsidRPr="00CF7724" w:rsidRDefault="008755AB" w:rsidP="00A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ab Bewilligung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3B278D5" w14:textId="61BFEC41" w:rsidR="008755AB" w:rsidRPr="00CF7724" w:rsidRDefault="008755AB" w:rsidP="00A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Ende: 31.12.2022</w:t>
            </w:r>
          </w:p>
        </w:tc>
      </w:tr>
      <w:tr w:rsidR="00D66004" w:rsidRPr="00CF7724" w14:paraId="4D49260C" w14:textId="77777777" w:rsidTr="00776B93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F4938E9" w14:textId="163488E4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6</w:t>
            </w: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14:paraId="67193668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Finanzierung</w:t>
            </w:r>
          </w:p>
        </w:tc>
      </w:tr>
      <w:tr w:rsidR="008755AB" w:rsidRPr="00CF7724" w14:paraId="79A5A8CC" w14:textId="77777777" w:rsidTr="00F86994">
        <w:trPr>
          <w:trHeight w:val="454"/>
        </w:trPr>
        <w:tc>
          <w:tcPr>
            <w:tcW w:w="7200" w:type="dxa"/>
            <w:gridSpan w:val="3"/>
            <w:shd w:val="clear" w:color="auto" w:fill="auto"/>
            <w:vAlign w:val="center"/>
          </w:tcPr>
          <w:p w14:paraId="258A7A12" w14:textId="20C8A2B9" w:rsidR="008755AB" w:rsidRPr="00CF7724" w:rsidRDefault="008755AB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C79D9CF" w14:textId="77777777" w:rsidR="008755AB" w:rsidRPr="00CF7724" w:rsidRDefault="008755AB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8755AB" w:rsidRPr="00CF7724" w14:paraId="300E1F84" w14:textId="77777777" w:rsidTr="00D7308A">
        <w:trPr>
          <w:trHeight w:val="454"/>
        </w:trPr>
        <w:tc>
          <w:tcPr>
            <w:tcW w:w="7200" w:type="dxa"/>
            <w:gridSpan w:val="3"/>
            <w:shd w:val="clear" w:color="auto" w:fill="auto"/>
            <w:vAlign w:val="center"/>
          </w:tcPr>
          <w:p w14:paraId="170E3F21" w14:textId="50686EAC" w:rsidR="008755AB" w:rsidRPr="00CF7724" w:rsidRDefault="008755AB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Beantragter Zuschuss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F0528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max. 5.000 Euro; Vollfinanzierung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mgl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9162" w14:textId="77777777" w:rsidR="008755AB" w:rsidRPr="00CF7724" w:rsidRDefault="008755AB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8755AB" w:rsidRPr="00CF7724" w14:paraId="222B8B3A" w14:textId="77777777" w:rsidTr="00FC532C">
        <w:trPr>
          <w:trHeight w:val="454"/>
        </w:trPr>
        <w:tc>
          <w:tcPr>
            <w:tcW w:w="7200" w:type="dxa"/>
            <w:gridSpan w:val="3"/>
            <w:shd w:val="clear" w:color="auto" w:fill="auto"/>
            <w:vAlign w:val="center"/>
          </w:tcPr>
          <w:p w14:paraId="1F597A05" w14:textId="427A9CBE" w:rsidR="008755AB" w:rsidRPr="00CF7724" w:rsidRDefault="008755AB" w:rsidP="003A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Eigenmittel</w:t>
            </w:r>
            <w:r w:rsidRPr="003A4297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F0528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(sofern zutreffend)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6AAD148" w14:textId="77777777" w:rsidR="008755AB" w:rsidRPr="00CF7724" w:rsidRDefault="008755AB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8755AB" w:rsidRPr="00CF7724" w14:paraId="564534D2" w14:textId="77777777" w:rsidTr="004D5CD4">
        <w:trPr>
          <w:trHeight w:val="454"/>
        </w:trPr>
        <w:tc>
          <w:tcPr>
            <w:tcW w:w="7200" w:type="dxa"/>
            <w:gridSpan w:val="3"/>
            <w:shd w:val="clear" w:color="auto" w:fill="auto"/>
            <w:vAlign w:val="center"/>
          </w:tcPr>
          <w:p w14:paraId="20892505" w14:textId="2AF634CF" w:rsidR="008755AB" w:rsidRPr="00CF7724" w:rsidRDefault="008755AB" w:rsidP="003A4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Drittmittel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F0528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(sofern zutreffend, z.B. von der Kommune)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85DEC76" w14:textId="77777777" w:rsidR="008755AB" w:rsidRPr="00CF7724" w:rsidRDefault="008755AB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42420EFE" w14:textId="47F671E0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04"/>
        <w:gridCol w:w="6586"/>
      </w:tblGrid>
      <w:tr w:rsidR="00D66004" w:rsidRPr="00CF7724" w14:paraId="05A4F3B8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D4F85B1" w14:textId="7F00E650" w:rsidR="00D66004" w:rsidRPr="00CF7724" w:rsidRDefault="006B010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EC8BA6E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Bankverbindung</w:t>
            </w:r>
          </w:p>
        </w:tc>
      </w:tr>
      <w:tr w:rsidR="008755AB" w:rsidRPr="00CF7724" w14:paraId="4B3ECBCE" w14:textId="77777777" w:rsidTr="000C0C7D">
        <w:trPr>
          <w:trHeight w:val="454"/>
        </w:trPr>
        <w:tc>
          <w:tcPr>
            <w:tcW w:w="3042" w:type="dxa"/>
            <w:gridSpan w:val="2"/>
            <w:shd w:val="clear" w:color="auto" w:fill="auto"/>
            <w:vAlign w:val="center"/>
          </w:tcPr>
          <w:p w14:paraId="741FAA72" w14:textId="1137F13B" w:rsidR="008755AB" w:rsidRPr="00CF7724" w:rsidRDefault="008755AB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Kontoinhaber*in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DDABAD7" w14:textId="77777777" w:rsidR="008755AB" w:rsidRPr="00CF7724" w:rsidRDefault="008755AB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755AB" w:rsidRPr="00CF7724" w14:paraId="333A65C7" w14:textId="77777777" w:rsidTr="003003CF">
        <w:trPr>
          <w:trHeight w:val="454"/>
        </w:trPr>
        <w:tc>
          <w:tcPr>
            <w:tcW w:w="3042" w:type="dxa"/>
            <w:gridSpan w:val="2"/>
            <w:shd w:val="clear" w:color="auto" w:fill="auto"/>
            <w:vAlign w:val="center"/>
          </w:tcPr>
          <w:p w14:paraId="5EF1DD95" w14:textId="4CC130A8" w:rsidR="008755AB" w:rsidRPr="00CF7724" w:rsidRDefault="008755AB" w:rsidP="00875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Bank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FCE9516" w14:textId="77777777" w:rsidR="008755AB" w:rsidRPr="00CF7724" w:rsidRDefault="008755AB" w:rsidP="00875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755AB" w:rsidRPr="00CF7724" w14:paraId="54034910" w14:textId="77777777" w:rsidTr="006B1719">
        <w:trPr>
          <w:trHeight w:val="454"/>
        </w:trPr>
        <w:tc>
          <w:tcPr>
            <w:tcW w:w="3042" w:type="dxa"/>
            <w:gridSpan w:val="2"/>
            <w:shd w:val="clear" w:color="auto" w:fill="auto"/>
            <w:vAlign w:val="center"/>
          </w:tcPr>
          <w:p w14:paraId="7E653FF4" w14:textId="2A747932" w:rsidR="008755AB" w:rsidRPr="00CF7724" w:rsidRDefault="008755AB" w:rsidP="00875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0D536982" w14:textId="77777777" w:rsidR="008755AB" w:rsidRPr="00CF7724" w:rsidRDefault="008755AB" w:rsidP="00875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57FE7158" w14:textId="67F5396C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149"/>
        <w:gridCol w:w="3018"/>
      </w:tblGrid>
      <w:tr w:rsidR="00D66004" w:rsidRPr="00CF7724" w14:paraId="61E81FEE" w14:textId="77777777" w:rsidTr="00776B93">
        <w:trPr>
          <w:trHeight w:val="454"/>
        </w:trPr>
        <w:tc>
          <w:tcPr>
            <w:tcW w:w="541" w:type="dxa"/>
            <w:shd w:val="clear" w:color="auto" w:fill="auto"/>
            <w:vAlign w:val="center"/>
          </w:tcPr>
          <w:p w14:paraId="3EA052D7" w14:textId="24BE11DF" w:rsidR="00D66004" w:rsidRPr="00CA235D" w:rsidRDefault="00CA235D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23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167" w:type="dxa"/>
            <w:gridSpan w:val="2"/>
            <w:shd w:val="clear" w:color="auto" w:fill="auto"/>
            <w:vAlign w:val="center"/>
          </w:tcPr>
          <w:p w14:paraId="2796DEA5" w14:textId="2C912717" w:rsidR="00D66004" w:rsidRPr="00CF7724" w:rsidRDefault="00CA235D" w:rsidP="003E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 den Räumen</w:t>
            </w:r>
          </w:p>
        </w:tc>
      </w:tr>
      <w:tr w:rsidR="00CA235D" w:rsidRPr="00CF7724" w14:paraId="3ADA868D" w14:textId="77777777" w:rsidTr="00776B93">
        <w:trPr>
          <w:trHeight w:val="454"/>
        </w:trPr>
        <w:tc>
          <w:tcPr>
            <w:tcW w:w="9708" w:type="dxa"/>
            <w:gridSpan w:val="3"/>
            <w:shd w:val="clear" w:color="auto" w:fill="auto"/>
          </w:tcPr>
          <w:p w14:paraId="0F25DEA1" w14:textId="6DCBAB51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führen Sie hier die zu zertifizierenden Räume auf. Bei Veranstaltungsräumen bitte die maximale Kapazität angeben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(Es können maximal sechs Räume zertifiziert werden.)</w:t>
            </w:r>
          </w:p>
        </w:tc>
      </w:tr>
      <w:tr w:rsidR="00CA235D" w:rsidRPr="00CF7724" w14:paraId="4FB47836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6C68B4AC" w14:textId="18EDAE9D" w:rsidR="00CA235D" w:rsidRPr="00CA235D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de-DE"/>
              </w:rPr>
            </w:pPr>
            <w:proofErr w:type="spellStart"/>
            <w:r w:rsidRPr="00CA235D">
              <w:rPr>
                <w:rFonts w:ascii="Arial" w:eastAsia="Times New Roman" w:hAnsi="Arial" w:cs="Arial"/>
                <w:b/>
                <w:sz w:val="20"/>
                <w:szCs w:val="20"/>
                <w:lang w:val="fr-FR" w:eastAsia="de-DE"/>
              </w:rPr>
              <w:t>Raum</w:t>
            </w:r>
            <w:proofErr w:type="spellEnd"/>
            <w:r w:rsidRPr="00CA235D">
              <w:rPr>
                <w:rFonts w:ascii="Arial" w:eastAsia="Times New Roman" w:hAnsi="Arial" w:cs="Arial"/>
                <w:bCs/>
                <w:sz w:val="16"/>
                <w:szCs w:val="16"/>
                <w:lang w:val="fr-FR" w:eastAsia="de-DE"/>
              </w:rPr>
              <w:t xml:space="preserve"> (</w:t>
            </w:r>
            <w:proofErr w:type="spellStart"/>
            <w:r w:rsidRPr="00CA235D">
              <w:rPr>
                <w:rFonts w:ascii="Arial" w:eastAsia="Times New Roman" w:hAnsi="Arial" w:cs="Arial"/>
                <w:bCs/>
                <w:sz w:val="16"/>
                <w:szCs w:val="16"/>
                <w:lang w:val="fr-FR" w:eastAsia="de-DE"/>
              </w:rPr>
              <w:t>z.B</w:t>
            </w:r>
            <w:proofErr w:type="spellEnd"/>
            <w:r w:rsidRPr="00CA235D">
              <w:rPr>
                <w:rFonts w:ascii="Arial" w:eastAsia="Times New Roman" w:hAnsi="Arial" w:cs="Arial"/>
                <w:bCs/>
                <w:sz w:val="16"/>
                <w:szCs w:val="16"/>
                <w:lang w:val="fr-FR" w:eastAsia="de-DE"/>
              </w:rPr>
              <w:t xml:space="preserve">. </w:t>
            </w:r>
            <w:proofErr w:type="spellStart"/>
            <w:r w:rsidRPr="00CA235D">
              <w:rPr>
                <w:rFonts w:ascii="Arial" w:eastAsia="Times New Roman" w:hAnsi="Arial" w:cs="Arial"/>
                <w:bCs/>
                <w:sz w:val="16"/>
                <w:szCs w:val="16"/>
                <w:lang w:val="fr-FR" w:eastAsia="de-DE"/>
              </w:rPr>
              <w:t>Saal</w:t>
            </w:r>
            <w:proofErr w:type="spellEnd"/>
            <w:r w:rsidRPr="00CA235D">
              <w:rPr>
                <w:rFonts w:ascii="Arial" w:eastAsia="Times New Roman" w:hAnsi="Arial" w:cs="Arial"/>
                <w:bCs/>
                <w:sz w:val="16"/>
                <w:szCs w:val="16"/>
                <w:lang w:val="fr-FR" w:eastAsia="de-DE"/>
              </w:rPr>
              <w:t>, Halle, Café, Foyer, etc.)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0643790" w14:textId="38FAD68C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maximale Kapazität</w:t>
            </w:r>
          </w:p>
        </w:tc>
      </w:tr>
      <w:tr w:rsidR="00CA235D" w:rsidRPr="00CF7724" w14:paraId="6B0984C4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0C51B788" w14:textId="4522DF79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35FAA144" w14:textId="1FE23BF5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A235D" w:rsidRPr="00CF7724" w14:paraId="20CDC1AF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673755F3" w14:textId="788734B3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50E94A21" w14:textId="65E40B02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A235D" w:rsidRPr="00CF7724" w14:paraId="49BA4679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108C2D6B" w14:textId="1E6BA6A3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6CB7295A" w14:textId="75FDA339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A235D" w:rsidRPr="00CF7724" w14:paraId="43CB0215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17FA2CA0" w14:textId="3454217C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738EAE8B" w14:textId="22E48878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A235D" w:rsidRPr="00CF7724" w14:paraId="03C141C8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5E1BB592" w14:textId="718C72CE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681188FD" w14:textId="1A956D3D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A235D" w:rsidRPr="00CF7724" w14:paraId="6E5DCF2F" w14:textId="77777777" w:rsidTr="00776B93">
        <w:trPr>
          <w:trHeight w:val="454"/>
        </w:trPr>
        <w:tc>
          <w:tcPr>
            <w:tcW w:w="6690" w:type="dxa"/>
            <w:gridSpan w:val="2"/>
            <w:shd w:val="clear" w:color="auto" w:fill="auto"/>
            <w:vAlign w:val="center"/>
          </w:tcPr>
          <w:p w14:paraId="5E5A9D15" w14:textId="62D852C2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55490BFD" w14:textId="341D4B23" w:rsidR="00CA235D" w:rsidRPr="00CF7724" w:rsidRDefault="00CA235D" w:rsidP="00CA23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69A97DCC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418"/>
        <w:gridCol w:w="669"/>
      </w:tblGrid>
      <w:tr w:rsidR="00776B93" w:rsidRPr="00CF7724" w14:paraId="60C2B57A" w14:textId="77777777" w:rsidTr="00776B93">
        <w:trPr>
          <w:trHeight w:val="454"/>
        </w:trPr>
        <w:tc>
          <w:tcPr>
            <w:tcW w:w="541" w:type="dxa"/>
            <w:shd w:val="clear" w:color="auto" w:fill="auto"/>
            <w:vAlign w:val="center"/>
          </w:tcPr>
          <w:p w14:paraId="673E00BB" w14:textId="3F9AC589" w:rsidR="00776B93" w:rsidRPr="00CF7724" w:rsidRDefault="00776B93" w:rsidP="00A91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87" w:type="dxa"/>
            <w:gridSpan w:val="2"/>
            <w:shd w:val="clear" w:color="auto" w:fill="auto"/>
            <w:vAlign w:val="center"/>
          </w:tcPr>
          <w:p w14:paraId="50AEE637" w14:textId="4CF3B0D1" w:rsidR="00776B93" w:rsidRPr="00CF7724" w:rsidRDefault="00776B93" w:rsidP="00A91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Erklärungen</w:t>
            </w:r>
            <w:r w:rsidR="0038122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381220">
              <w:rPr>
                <w:rFonts w:ascii="Arial" w:hAnsi="Arial" w:cs="Arial"/>
                <w:sz w:val="16"/>
                <w:szCs w:val="16"/>
              </w:rPr>
              <w:t>(bitte</w:t>
            </w:r>
            <w:r w:rsidR="00381220" w:rsidRPr="00CF7724">
              <w:rPr>
                <w:rFonts w:ascii="Arial" w:hAnsi="Arial" w:cs="Arial"/>
                <w:sz w:val="16"/>
                <w:szCs w:val="16"/>
              </w:rPr>
              <w:t xml:space="preserve"> ankreuzen)</w:t>
            </w:r>
          </w:p>
        </w:tc>
      </w:tr>
      <w:tr w:rsidR="008755AB" w:rsidRPr="00CF7724" w14:paraId="3A654C07" w14:textId="77777777" w:rsidTr="008A3B38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58C2BF12" w14:textId="47D531A4" w:rsidR="008755AB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Formular </w:t>
            </w:r>
            <w:r w:rsidR="009D0793" w:rsidRPr="009D0793">
              <w:rPr>
                <w:rFonts w:ascii="Arial" w:hAnsi="Arial" w:cs="Arial"/>
                <w:sz w:val="20"/>
                <w:szCs w:val="20"/>
              </w:rPr>
              <w:t>PM_ZERT22_PLAN_ABRECHNUNG_Formblatt.xlsx</w:t>
            </w:r>
            <w:r w:rsidR="009D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ist beigefügt.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2290302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2C850144" w14:textId="77777777" w:rsidTr="00A644CC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5C3F3BE7" w14:textId="0F68EC00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versichern, die Zertifizierung unserer RLT-Anlage von einem sachkundigen Unternehmen durchführen zu lassen. Das Ergebnis der Zertifizierung teilen wir Soziokultur NRW mit.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0EA0316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B" w:rsidRPr="00CF7724" w14:paraId="07D43945" w14:textId="77777777" w:rsidTr="006B5FF6">
        <w:trPr>
          <w:trHeight w:val="454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435E90CA" w14:textId="69808929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holen im Rahmen einer Markterkundung mindestens drei Vergleichsangebote ein.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DE57C09" w14:textId="77777777" w:rsidR="008755AB" w:rsidRPr="00CF7724" w:rsidRDefault="008755AB" w:rsidP="00A9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C916D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763"/>
      </w:tblGrid>
      <w:tr w:rsidR="00D66004" w:rsidRPr="00CF7724" w14:paraId="2C80BADA" w14:textId="77777777" w:rsidTr="00004ED8">
        <w:trPr>
          <w:trHeight w:val="71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133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2C9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02EABA06" w14:textId="77777777" w:rsidTr="00004ED8">
        <w:trPr>
          <w:trHeight w:val="559"/>
        </w:trPr>
        <w:tc>
          <w:tcPr>
            <w:tcW w:w="4763" w:type="dxa"/>
            <w:shd w:val="clear" w:color="auto" w:fill="auto"/>
          </w:tcPr>
          <w:p w14:paraId="618D008E" w14:textId="77777777" w:rsidR="00D66004" w:rsidRPr="00CF7724" w:rsidRDefault="00D66004" w:rsidP="00004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763" w:type="dxa"/>
            <w:shd w:val="clear" w:color="auto" w:fill="auto"/>
          </w:tcPr>
          <w:p w14:paraId="795B2CBC" w14:textId="4CB134B3" w:rsidR="00D66004" w:rsidRPr="00CF7724" w:rsidRDefault="00D66004" w:rsidP="00004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 des/der Projektverantwortlichen</w:t>
            </w:r>
          </w:p>
          <w:p w14:paraId="39D030BE" w14:textId="77777777" w:rsidR="00D66004" w:rsidRPr="00CF7724" w:rsidRDefault="00D66004" w:rsidP="00004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(es benötigt keine Unterschrift)</w:t>
            </w:r>
          </w:p>
        </w:tc>
      </w:tr>
    </w:tbl>
    <w:p w14:paraId="7AF97301" w14:textId="77777777" w:rsidR="00D66004" w:rsidRPr="00CF7724" w:rsidRDefault="00D66004" w:rsidP="00D66004">
      <w:pPr>
        <w:rPr>
          <w:rFonts w:ascii="Arial" w:hAnsi="Arial" w:cs="Arial"/>
          <w:bCs/>
          <w:sz w:val="24"/>
          <w:szCs w:val="24"/>
        </w:rPr>
      </w:pPr>
    </w:p>
    <w:sectPr w:rsidR="00D66004" w:rsidRPr="00CF7724" w:rsidSect="00CF7724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E0AE" w14:textId="77777777" w:rsidR="003E4D5F" w:rsidRDefault="003E4D5F" w:rsidP="002172CA">
      <w:pPr>
        <w:spacing w:after="0" w:line="240" w:lineRule="auto"/>
      </w:pPr>
      <w:r>
        <w:separator/>
      </w:r>
    </w:p>
  </w:endnote>
  <w:endnote w:type="continuationSeparator" w:id="0">
    <w:p w14:paraId="542DE7D0" w14:textId="77777777" w:rsidR="003E4D5F" w:rsidRDefault="003E4D5F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3045"/>
      <w:docPartObj>
        <w:docPartGallery w:val="Page Numbers (Bottom of Page)"/>
        <w:docPartUnique/>
      </w:docPartObj>
    </w:sdtPr>
    <w:sdtEndPr/>
    <w:sdtContent>
      <w:p w14:paraId="623E0729" w14:textId="3111705D" w:rsidR="00393ED8" w:rsidRDefault="00393ED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2A1CA7" wp14:editId="2152090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DE7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A58E88" w14:textId="585E3483" w:rsidR="00393ED8" w:rsidRDefault="00393ED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1188C" w14:textId="77777777" w:rsidR="00393ED8" w:rsidRDefault="0039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4A14" w14:textId="77777777" w:rsidR="003E4D5F" w:rsidRDefault="003E4D5F" w:rsidP="002172CA">
      <w:pPr>
        <w:spacing w:after="0" w:line="240" w:lineRule="auto"/>
      </w:pPr>
      <w:r>
        <w:separator/>
      </w:r>
    </w:p>
  </w:footnote>
  <w:footnote w:type="continuationSeparator" w:id="0">
    <w:p w14:paraId="6886EB76" w14:textId="77777777" w:rsidR="003E4D5F" w:rsidRDefault="003E4D5F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028D" w14:textId="47A5781A" w:rsidR="00632F71" w:rsidRDefault="00FD1336">
    <w:pPr>
      <w:pStyle w:val="Kopfzeile"/>
    </w:pPr>
    <w:r w:rsidRPr="00FD1336">
      <w:rPr>
        <w:noProof/>
        <w:color w:val="000000" w:themeColor="text1"/>
        <w:sz w:val="36"/>
        <w:u w:val="double" w:color="FFFF01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FD4B4C" wp14:editId="77E4850C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4425950" cy="3048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304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374D83" w14:textId="5A693A7E" w:rsidR="00FD1336" w:rsidRPr="00FD1336" w:rsidRDefault="00FD1336" w:rsidP="00FD1336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 w:rsidRPr="00405974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A4297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ab/>
                          </w:r>
                          <w:r w:rsidR="007E1431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Zertifizierung von RLT-Anlagen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B4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0;margin-top:-2.3pt;width:348.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" o:allowincell="f" fillcolor="yellow" stroked="f">
              <v:textbox inset=",0,2.5mm,0">
                <w:txbxContent>
                  <w:p w14:paraId="3F374D83" w14:textId="5A693A7E" w:rsidR="00FD1336" w:rsidRPr="00FD1336" w:rsidRDefault="00FD1336" w:rsidP="00FD1336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 w:rsidRPr="00405974">
                      <w:rPr>
                        <w:rFonts w:ascii="UnitPro" w:hAnsi="UnitPro" w:cs="UnitPro"/>
                        <w:sz w:val="24"/>
                        <w:szCs w:val="24"/>
                      </w:rPr>
                      <w:t xml:space="preserve">     </w:t>
                    </w:r>
                    <w:r w:rsidR="003A4297">
                      <w:rPr>
                        <w:rFonts w:ascii="UnitPro" w:hAnsi="UnitPro" w:cs="UnitPro"/>
                        <w:sz w:val="24"/>
                        <w:szCs w:val="24"/>
                      </w:rPr>
                      <w:tab/>
                    </w:r>
                    <w:r w:rsidR="007E1431">
                      <w:rPr>
                        <w:rFonts w:ascii="UnitPro" w:hAnsi="UnitPro" w:cs="UnitPro"/>
                        <w:sz w:val="32"/>
                        <w:szCs w:val="32"/>
                      </w:rPr>
                      <w:t>Zertifizierung von RLT-Anlagen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A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E2C275" wp14:editId="6399B1B6">
              <wp:simplePos x="0" y="0"/>
              <wp:positionH relativeFrom="margin">
                <wp:posOffset>4424680</wp:posOffset>
              </wp:positionH>
              <wp:positionV relativeFrom="topMargin">
                <wp:posOffset>1504950</wp:posOffset>
              </wp:positionV>
              <wp:extent cx="1695450" cy="762000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E6C" w14:textId="77777777" w:rsid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 xml:space="preserve">Achtermannstr. 10-12 </w:t>
                          </w:r>
                        </w:p>
                        <w:p w14:paraId="7EC2FA92" w14:textId="4230B8B3" w:rsidR="00632F71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48143 Münster</w:t>
                          </w:r>
                        </w:p>
                        <w:p w14:paraId="3939E117" w14:textId="04A616CC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T 0251 5</w:t>
                          </w:r>
                          <w:r w:rsidR="00405974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90 656 10</w:t>
                          </w:r>
                        </w:p>
                        <w:p w14:paraId="4909E808" w14:textId="50961A72" w:rsidR="009C1A5C" w:rsidRPr="009C1A5C" w:rsidRDefault="003E4D5F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C1A5C" w:rsidRPr="00D851FD">
                              <w:rPr>
                                <w:rStyle w:val="Hyperlink"/>
                                <w:rFonts w:ascii="UnitPro" w:hAnsi="UnitPro" w:cs="UnitPro"/>
                                <w:sz w:val="20"/>
                                <w:szCs w:val="20"/>
                              </w:rPr>
                              <w:t>lag@soziokultur-nrw.de</w:t>
                            </w:r>
                          </w:hyperlink>
                        </w:p>
                        <w:p w14:paraId="62C169CB" w14:textId="3522CCD8" w:rsidR="009C1A5C" w:rsidRPr="009C1A5C" w:rsidRDefault="00B34D49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www.</w:t>
                          </w:r>
                          <w:r w:rsidR="009C1A5C"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soziokultur-nrw.de</w:t>
                          </w:r>
                        </w:p>
                        <w:p w14:paraId="49E58B6D" w14:textId="77777777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</w:p>
                        <w:p w14:paraId="35A43F26" w14:textId="77777777" w:rsidR="009C1A5C" w:rsidRDefault="009C1A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C275" id="Textfeld 218" o:spid="_x0000_s1029" type="#_x0000_t202" style="position:absolute;margin-left:348.4pt;margin-top:118.5pt;width:1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" o:allowincell="f" filled="f" stroked="f">
              <v:textbox inset=",0,,0">
                <w:txbxContent>
                  <w:p w14:paraId="622A7E6C" w14:textId="77777777" w:rsid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 xml:space="preserve">Achtermannstr. 10-12 </w:t>
                    </w:r>
                  </w:p>
                  <w:p w14:paraId="7EC2FA92" w14:textId="4230B8B3" w:rsidR="00632F71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48143 Münster</w:t>
                    </w:r>
                  </w:p>
                  <w:p w14:paraId="3939E117" w14:textId="04A616CC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T 0251 5</w:t>
                    </w:r>
                    <w:r w:rsidR="00405974">
                      <w:rPr>
                        <w:rFonts w:ascii="UnitPro" w:hAnsi="UnitPro" w:cs="UnitPro"/>
                        <w:sz w:val="20"/>
                        <w:szCs w:val="20"/>
                      </w:rPr>
                      <w:t>90 656 10</w:t>
                    </w:r>
                  </w:p>
                  <w:p w14:paraId="4909E808" w14:textId="50961A72" w:rsidR="009C1A5C" w:rsidRPr="009C1A5C" w:rsidRDefault="00FD011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hyperlink r:id="rId2" w:history="1">
                      <w:r w:rsidR="009C1A5C" w:rsidRPr="00D851FD">
                        <w:rPr>
                          <w:rStyle w:val="Hyperlink"/>
                          <w:rFonts w:ascii="UnitPro" w:hAnsi="UnitPro" w:cs="UnitPro"/>
                          <w:sz w:val="20"/>
                          <w:szCs w:val="20"/>
                        </w:rPr>
                        <w:t>lag@soziokultur-nrw.de</w:t>
                      </w:r>
                    </w:hyperlink>
                  </w:p>
                  <w:p w14:paraId="62C169CB" w14:textId="3522CCD8" w:rsidR="009C1A5C" w:rsidRPr="009C1A5C" w:rsidRDefault="00B34D49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>
                      <w:rPr>
                        <w:rFonts w:ascii="UnitPro" w:hAnsi="UnitPro" w:cs="UnitPro"/>
                        <w:sz w:val="20"/>
                        <w:szCs w:val="20"/>
                      </w:rPr>
                      <w:t>www.</w:t>
                    </w:r>
                    <w:r w:rsidR="009C1A5C"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soziokultur-nrw.de</w:t>
                    </w:r>
                  </w:p>
                  <w:p w14:paraId="49E58B6D" w14:textId="77777777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</w:p>
                  <w:p w14:paraId="35A43F26" w14:textId="77777777" w:rsidR="009C1A5C" w:rsidRDefault="009C1A5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1A5C">
      <w:rPr>
        <w:noProof/>
      </w:rPr>
      <w:drawing>
        <wp:anchor distT="0" distB="0" distL="114300" distR="114300" simplePos="0" relativeHeight="251661312" behindDoc="0" locked="0" layoutInCell="1" allowOverlap="1" wp14:anchorId="7DA0D0E0" wp14:editId="5EABD4DB">
          <wp:simplePos x="0" y="0"/>
          <wp:positionH relativeFrom="column">
            <wp:posOffset>4456430</wp:posOffset>
          </wp:positionH>
          <wp:positionV relativeFrom="paragraph">
            <wp:posOffset>-68580</wp:posOffset>
          </wp:positionV>
          <wp:extent cx="2095500" cy="1047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zioKulturNRW_Signat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338A" w14:textId="5471EDF7" w:rsidR="00E13C73" w:rsidRDefault="00D660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809191" wp14:editId="34B0D4DF">
              <wp:simplePos x="0" y="0"/>
              <wp:positionH relativeFrom="page">
                <wp:align>left</wp:align>
              </wp:positionH>
              <wp:positionV relativeFrom="topMargin">
                <wp:posOffset>458470</wp:posOffset>
              </wp:positionV>
              <wp:extent cx="4743450" cy="279400"/>
              <wp:effectExtent l="0" t="0" r="0" b="635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9C515B0" w14:textId="7814E031" w:rsidR="002A5C44" w:rsidRPr="0001601D" w:rsidRDefault="007E1431" w:rsidP="007E1431">
                          <w:pPr>
                            <w:shd w:val="clear" w:color="auto" w:fill="FFFF00"/>
                            <w:spacing w:after="0" w:line="240" w:lineRule="auto"/>
                            <w:ind w:firstLine="708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Zertifizierung von RLT-Anlagen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19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36.1pt;width:373.5pt;height:2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" o:allowincell="f" fillcolor="#ffff01" stroked="f">
              <v:textbox inset=",0,2.5mm,0">
                <w:txbxContent>
                  <w:p w14:paraId="59C515B0" w14:textId="7814E031" w:rsidR="002A5C44" w:rsidRPr="0001601D" w:rsidRDefault="007E1431" w:rsidP="007E1431">
                    <w:pPr>
                      <w:shd w:val="clear" w:color="auto" w:fill="FFFF00"/>
                      <w:spacing w:after="0" w:line="240" w:lineRule="auto"/>
                      <w:ind w:firstLine="708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>Zertifizierung von RLT-Anlagen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3C73">
      <w:rPr>
        <w:noProof/>
      </w:rPr>
      <w:drawing>
        <wp:anchor distT="0" distB="0" distL="114300" distR="114300" simplePos="0" relativeHeight="251664384" behindDoc="1" locked="0" layoutInCell="1" allowOverlap="1" wp14:anchorId="0A6AA047" wp14:editId="109B25DA">
          <wp:simplePos x="0" y="0"/>
          <wp:positionH relativeFrom="column">
            <wp:posOffset>5467350</wp:posOffset>
          </wp:positionH>
          <wp:positionV relativeFrom="paragraph">
            <wp:posOffset>3810</wp:posOffset>
          </wp:positionV>
          <wp:extent cx="680720" cy="381635"/>
          <wp:effectExtent l="0" t="0" r="5080" b="0"/>
          <wp:wrapTight wrapText="bothSides">
            <wp:wrapPolygon edited="0">
              <wp:start x="0" y="0"/>
              <wp:lineTo x="0" y="20486"/>
              <wp:lineTo x="13903" y="20486"/>
              <wp:lineTo x="21157" y="14017"/>
              <wp:lineTo x="21157" y="7547"/>
              <wp:lineTo x="16925" y="0"/>
              <wp:lineTo x="0" y="0"/>
            </wp:wrapPolygon>
          </wp:wrapTight>
          <wp:docPr id="23" name="Grafik 23" descr="Ein Bild, das Flasche, Schild, sitzen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C744D" w14:textId="165B2B37" w:rsidR="00E13C73" w:rsidRDefault="00E13C73">
    <w:pPr>
      <w:pStyle w:val="Kopfzeile"/>
    </w:pPr>
  </w:p>
  <w:p w14:paraId="3621C643" w14:textId="3B037E17" w:rsidR="00E13C73" w:rsidRDefault="00E13C73">
    <w:pPr>
      <w:pStyle w:val="Kopfzeile"/>
    </w:pPr>
  </w:p>
  <w:p w14:paraId="081F0851" w14:textId="5EF76887" w:rsidR="00E16BFB" w:rsidRDefault="00E16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67"/>
    <w:multiLevelType w:val="hybridMultilevel"/>
    <w:tmpl w:val="0E647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B00"/>
    <w:multiLevelType w:val="hybridMultilevel"/>
    <w:tmpl w:val="93CE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776"/>
    <w:multiLevelType w:val="hybridMultilevel"/>
    <w:tmpl w:val="D50E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5F8"/>
    <w:multiLevelType w:val="hybridMultilevel"/>
    <w:tmpl w:val="F4B8DCFE"/>
    <w:lvl w:ilvl="0" w:tplc="BE683C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B7708A"/>
    <w:multiLevelType w:val="hybridMultilevel"/>
    <w:tmpl w:val="F3CCA28C"/>
    <w:lvl w:ilvl="0" w:tplc="882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1E2"/>
    <w:multiLevelType w:val="hybridMultilevel"/>
    <w:tmpl w:val="8BE4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E42"/>
    <w:multiLevelType w:val="hybridMultilevel"/>
    <w:tmpl w:val="2126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6346"/>
    <w:multiLevelType w:val="hybridMultilevel"/>
    <w:tmpl w:val="A0AE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B97"/>
    <w:multiLevelType w:val="hybridMultilevel"/>
    <w:tmpl w:val="EE26E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83091"/>
    <w:multiLevelType w:val="hybridMultilevel"/>
    <w:tmpl w:val="DA4A09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07C"/>
    <w:multiLevelType w:val="hybridMultilevel"/>
    <w:tmpl w:val="A760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877"/>
    <w:multiLevelType w:val="hybridMultilevel"/>
    <w:tmpl w:val="9D2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118"/>
    <w:multiLevelType w:val="hybridMultilevel"/>
    <w:tmpl w:val="90A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B13"/>
    <w:multiLevelType w:val="hybridMultilevel"/>
    <w:tmpl w:val="09789C18"/>
    <w:lvl w:ilvl="0" w:tplc="CB6EB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FE3"/>
    <w:multiLevelType w:val="hybridMultilevel"/>
    <w:tmpl w:val="CA06B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000"/>
    <w:multiLevelType w:val="hybridMultilevel"/>
    <w:tmpl w:val="BAC8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2308"/>
    <w:multiLevelType w:val="hybridMultilevel"/>
    <w:tmpl w:val="46DA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E79F8"/>
    <w:multiLevelType w:val="hybridMultilevel"/>
    <w:tmpl w:val="C8AA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1DC"/>
    <w:multiLevelType w:val="hybridMultilevel"/>
    <w:tmpl w:val="3092C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319"/>
    <w:multiLevelType w:val="hybridMultilevel"/>
    <w:tmpl w:val="4D0C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506A"/>
    <w:multiLevelType w:val="hybridMultilevel"/>
    <w:tmpl w:val="B98A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527"/>
    <w:multiLevelType w:val="hybridMultilevel"/>
    <w:tmpl w:val="8CB4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31C"/>
    <w:multiLevelType w:val="hybridMultilevel"/>
    <w:tmpl w:val="8F14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B32"/>
    <w:multiLevelType w:val="hybridMultilevel"/>
    <w:tmpl w:val="F4AE5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4BA"/>
    <w:multiLevelType w:val="hybridMultilevel"/>
    <w:tmpl w:val="0FCC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A9A"/>
    <w:multiLevelType w:val="hybridMultilevel"/>
    <w:tmpl w:val="D2D606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C5858"/>
    <w:multiLevelType w:val="hybridMultilevel"/>
    <w:tmpl w:val="4F5C1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53A4A"/>
    <w:multiLevelType w:val="hybridMultilevel"/>
    <w:tmpl w:val="F27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0150"/>
    <w:multiLevelType w:val="hybridMultilevel"/>
    <w:tmpl w:val="EEA4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9E0"/>
    <w:multiLevelType w:val="hybridMultilevel"/>
    <w:tmpl w:val="38406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74B"/>
    <w:multiLevelType w:val="hybridMultilevel"/>
    <w:tmpl w:val="5084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796"/>
    <w:multiLevelType w:val="hybridMultilevel"/>
    <w:tmpl w:val="AA10A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62E29"/>
    <w:multiLevelType w:val="multilevel"/>
    <w:tmpl w:val="1AD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C5439"/>
    <w:multiLevelType w:val="hybridMultilevel"/>
    <w:tmpl w:val="E11EE4FA"/>
    <w:lvl w:ilvl="0" w:tplc="46267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056DD2"/>
    <w:multiLevelType w:val="hybridMultilevel"/>
    <w:tmpl w:val="DE5AD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6"/>
  </w:num>
  <w:num w:numId="10">
    <w:abstractNumId w:val="14"/>
  </w:num>
  <w:num w:numId="11">
    <w:abstractNumId w:val="35"/>
  </w:num>
  <w:num w:numId="12">
    <w:abstractNumId w:val="5"/>
  </w:num>
  <w:num w:numId="13">
    <w:abstractNumId w:val="4"/>
  </w:num>
  <w:num w:numId="14">
    <w:abstractNumId w:val="27"/>
  </w:num>
  <w:num w:numId="15">
    <w:abstractNumId w:val="2"/>
  </w:num>
  <w:num w:numId="16">
    <w:abstractNumId w:val="30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32"/>
  </w:num>
  <w:num w:numId="25">
    <w:abstractNumId w:val="8"/>
  </w:num>
  <w:num w:numId="26">
    <w:abstractNumId w:val="29"/>
  </w:num>
  <w:num w:numId="27">
    <w:abstractNumId w:val="12"/>
  </w:num>
  <w:num w:numId="28">
    <w:abstractNumId w:val="33"/>
  </w:num>
  <w:num w:numId="29">
    <w:abstractNumId w:val="20"/>
  </w:num>
  <w:num w:numId="30">
    <w:abstractNumId w:val="25"/>
  </w:num>
  <w:num w:numId="31">
    <w:abstractNumId w:val="1"/>
  </w:num>
  <w:num w:numId="32">
    <w:abstractNumId w:val="3"/>
  </w:num>
  <w:num w:numId="33">
    <w:abstractNumId w:val="28"/>
  </w:num>
  <w:num w:numId="34">
    <w:abstractNumId w:val="1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04ED8"/>
    <w:rsid w:val="0000796E"/>
    <w:rsid w:val="0001601D"/>
    <w:rsid w:val="0001784C"/>
    <w:rsid w:val="0002227B"/>
    <w:rsid w:val="00042383"/>
    <w:rsid w:val="0005008A"/>
    <w:rsid w:val="000547E0"/>
    <w:rsid w:val="00063291"/>
    <w:rsid w:val="00071629"/>
    <w:rsid w:val="0007281B"/>
    <w:rsid w:val="000874A3"/>
    <w:rsid w:val="000B5EBB"/>
    <w:rsid w:val="000C3FC0"/>
    <w:rsid w:val="000C55E9"/>
    <w:rsid w:val="000C6BC7"/>
    <w:rsid w:val="000F7415"/>
    <w:rsid w:val="00101F1F"/>
    <w:rsid w:val="00102239"/>
    <w:rsid w:val="001334DE"/>
    <w:rsid w:val="0017057C"/>
    <w:rsid w:val="00187E1B"/>
    <w:rsid w:val="00191844"/>
    <w:rsid w:val="001A1C5E"/>
    <w:rsid w:val="001A4594"/>
    <w:rsid w:val="001C2414"/>
    <w:rsid w:val="001C28E0"/>
    <w:rsid w:val="001C4262"/>
    <w:rsid w:val="001C5C91"/>
    <w:rsid w:val="001D211F"/>
    <w:rsid w:val="001F20BB"/>
    <w:rsid w:val="00206239"/>
    <w:rsid w:val="00212E17"/>
    <w:rsid w:val="002172CA"/>
    <w:rsid w:val="00221C48"/>
    <w:rsid w:val="00222419"/>
    <w:rsid w:val="002246C3"/>
    <w:rsid w:val="00244898"/>
    <w:rsid w:val="0025397B"/>
    <w:rsid w:val="002626FF"/>
    <w:rsid w:val="00277CC0"/>
    <w:rsid w:val="00292980"/>
    <w:rsid w:val="002A5C44"/>
    <w:rsid w:val="002A5E06"/>
    <w:rsid w:val="002B0E07"/>
    <w:rsid w:val="002B4C05"/>
    <w:rsid w:val="002D02B7"/>
    <w:rsid w:val="002E0AA1"/>
    <w:rsid w:val="00300C9F"/>
    <w:rsid w:val="003065E6"/>
    <w:rsid w:val="00310CF4"/>
    <w:rsid w:val="0031115B"/>
    <w:rsid w:val="00322827"/>
    <w:rsid w:val="00360A59"/>
    <w:rsid w:val="00374008"/>
    <w:rsid w:val="00381220"/>
    <w:rsid w:val="00393ED8"/>
    <w:rsid w:val="003A4297"/>
    <w:rsid w:val="003C2685"/>
    <w:rsid w:val="003C7E46"/>
    <w:rsid w:val="003E4257"/>
    <w:rsid w:val="003E4D5F"/>
    <w:rsid w:val="004056E0"/>
    <w:rsid w:val="00405974"/>
    <w:rsid w:val="004371B7"/>
    <w:rsid w:val="00437392"/>
    <w:rsid w:val="00457CFC"/>
    <w:rsid w:val="00465AED"/>
    <w:rsid w:val="00484804"/>
    <w:rsid w:val="0049434F"/>
    <w:rsid w:val="004A19DE"/>
    <w:rsid w:val="004E7A15"/>
    <w:rsid w:val="004F06FA"/>
    <w:rsid w:val="00505075"/>
    <w:rsid w:val="00533BB9"/>
    <w:rsid w:val="00544880"/>
    <w:rsid w:val="00552F1F"/>
    <w:rsid w:val="00562FF7"/>
    <w:rsid w:val="005762C8"/>
    <w:rsid w:val="00587BA3"/>
    <w:rsid w:val="005C4C04"/>
    <w:rsid w:val="005D02B1"/>
    <w:rsid w:val="005E47A0"/>
    <w:rsid w:val="005E5D21"/>
    <w:rsid w:val="00606066"/>
    <w:rsid w:val="00612CE5"/>
    <w:rsid w:val="006216AC"/>
    <w:rsid w:val="00632F71"/>
    <w:rsid w:val="0066405E"/>
    <w:rsid w:val="006846A8"/>
    <w:rsid w:val="006A0C18"/>
    <w:rsid w:val="006B0100"/>
    <w:rsid w:val="006C7C61"/>
    <w:rsid w:val="006D33A6"/>
    <w:rsid w:val="006E36FF"/>
    <w:rsid w:val="006E6EBD"/>
    <w:rsid w:val="00700140"/>
    <w:rsid w:val="00701F71"/>
    <w:rsid w:val="00701FD4"/>
    <w:rsid w:val="0070270E"/>
    <w:rsid w:val="00702DF1"/>
    <w:rsid w:val="00735F94"/>
    <w:rsid w:val="007555CF"/>
    <w:rsid w:val="0075577F"/>
    <w:rsid w:val="007630AF"/>
    <w:rsid w:val="00764912"/>
    <w:rsid w:val="00776B93"/>
    <w:rsid w:val="00797016"/>
    <w:rsid w:val="007B33CE"/>
    <w:rsid w:val="007E1431"/>
    <w:rsid w:val="007F1316"/>
    <w:rsid w:val="008006D3"/>
    <w:rsid w:val="00800852"/>
    <w:rsid w:val="00806C54"/>
    <w:rsid w:val="00833285"/>
    <w:rsid w:val="00847770"/>
    <w:rsid w:val="008623BE"/>
    <w:rsid w:val="008755AB"/>
    <w:rsid w:val="008A7CFE"/>
    <w:rsid w:val="008D0D5D"/>
    <w:rsid w:val="008F1406"/>
    <w:rsid w:val="00922886"/>
    <w:rsid w:val="00931588"/>
    <w:rsid w:val="00931A58"/>
    <w:rsid w:val="00952534"/>
    <w:rsid w:val="00971991"/>
    <w:rsid w:val="0097543C"/>
    <w:rsid w:val="00986D24"/>
    <w:rsid w:val="00986DD2"/>
    <w:rsid w:val="009C1A5C"/>
    <w:rsid w:val="009C1E9A"/>
    <w:rsid w:val="009D0793"/>
    <w:rsid w:val="009E2BDE"/>
    <w:rsid w:val="009F4040"/>
    <w:rsid w:val="00A13494"/>
    <w:rsid w:val="00A158AD"/>
    <w:rsid w:val="00A21072"/>
    <w:rsid w:val="00A22D29"/>
    <w:rsid w:val="00A30CE2"/>
    <w:rsid w:val="00A67D1B"/>
    <w:rsid w:val="00A73342"/>
    <w:rsid w:val="00A814B2"/>
    <w:rsid w:val="00A82EA8"/>
    <w:rsid w:val="00A9645A"/>
    <w:rsid w:val="00AF3384"/>
    <w:rsid w:val="00AF3EF4"/>
    <w:rsid w:val="00B06E29"/>
    <w:rsid w:val="00B07BA9"/>
    <w:rsid w:val="00B13E31"/>
    <w:rsid w:val="00B2264A"/>
    <w:rsid w:val="00B27C14"/>
    <w:rsid w:val="00B34D49"/>
    <w:rsid w:val="00B55C9B"/>
    <w:rsid w:val="00B62642"/>
    <w:rsid w:val="00B82340"/>
    <w:rsid w:val="00BA6E39"/>
    <w:rsid w:val="00BB60A8"/>
    <w:rsid w:val="00C04B66"/>
    <w:rsid w:val="00C10FD6"/>
    <w:rsid w:val="00C56975"/>
    <w:rsid w:val="00C64D95"/>
    <w:rsid w:val="00C67075"/>
    <w:rsid w:val="00C91C4A"/>
    <w:rsid w:val="00C95C71"/>
    <w:rsid w:val="00CA235D"/>
    <w:rsid w:val="00CA337E"/>
    <w:rsid w:val="00CC6068"/>
    <w:rsid w:val="00CE04B1"/>
    <w:rsid w:val="00CF0453"/>
    <w:rsid w:val="00CF29B2"/>
    <w:rsid w:val="00CF7724"/>
    <w:rsid w:val="00D07206"/>
    <w:rsid w:val="00D3402D"/>
    <w:rsid w:val="00D36DE2"/>
    <w:rsid w:val="00D404AB"/>
    <w:rsid w:val="00D54E73"/>
    <w:rsid w:val="00D5680C"/>
    <w:rsid w:val="00D63313"/>
    <w:rsid w:val="00D66004"/>
    <w:rsid w:val="00D83EAE"/>
    <w:rsid w:val="00DE4D88"/>
    <w:rsid w:val="00DF500D"/>
    <w:rsid w:val="00DF61BF"/>
    <w:rsid w:val="00E012A1"/>
    <w:rsid w:val="00E03F6E"/>
    <w:rsid w:val="00E12DA0"/>
    <w:rsid w:val="00E13C73"/>
    <w:rsid w:val="00E16BFB"/>
    <w:rsid w:val="00E312A4"/>
    <w:rsid w:val="00E40074"/>
    <w:rsid w:val="00E54E02"/>
    <w:rsid w:val="00E56056"/>
    <w:rsid w:val="00E62B9B"/>
    <w:rsid w:val="00EA6A8F"/>
    <w:rsid w:val="00ED3038"/>
    <w:rsid w:val="00EE199A"/>
    <w:rsid w:val="00EF46E8"/>
    <w:rsid w:val="00F0528B"/>
    <w:rsid w:val="00F116DF"/>
    <w:rsid w:val="00F20BE3"/>
    <w:rsid w:val="00F4761A"/>
    <w:rsid w:val="00F54B18"/>
    <w:rsid w:val="00F773FD"/>
    <w:rsid w:val="00F93920"/>
    <w:rsid w:val="00FA1906"/>
    <w:rsid w:val="00FA20A8"/>
    <w:rsid w:val="00FB7BD5"/>
    <w:rsid w:val="00FC3706"/>
    <w:rsid w:val="00FC3940"/>
    <w:rsid w:val="00FD011C"/>
    <w:rsid w:val="00FD133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F0B8"/>
  <w15:chartTrackingRefBased/>
  <w15:docId w15:val="{220F67BE-7408-425E-943F-16E5DB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E73"/>
  </w:style>
  <w:style w:type="paragraph" w:styleId="berschrift1">
    <w:name w:val="heading 1"/>
    <w:basedOn w:val="Standard"/>
    <w:next w:val="Standard"/>
    <w:link w:val="berschrift1Zchn"/>
    <w:uiPriority w:val="9"/>
    <w:qFormat/>
    <w:rsid w:val="000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2CA"/>
  </w:style>
  <w:style w:type="paragraph" w:styleId="Fuzeile">
    <w:name w:val="footer"/>
    <w:basedOn w:val="Standard"/>
    <w:link w:val="Fu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2CA"/>
  </w:style>
  <w:style w:type="paragraph" w:styleId="Listenabsatz">
    <w:name w:val="List Paragraph"/>
    <w:basedOn w:val="Standard"/>
    <w:uiPriority w:val="34"/>
    <w:qFormat/>
    <w:rsid w:val="00D54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4E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E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E73"/>
    <w:rPr>
      <w:vertAlign w:val="superscript"/>
    </w:rPr>
  </w:style>
  <w:style w:type="table" w:styleId="Tabellenraster">
    <w:name w:val="Table Grid"/>
    <w:basedOn w:val="NormaleTabelle"/>
    <w:uiPriority w:val="39"/>
    <w:rsid w:val="00D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4A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74A3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4A3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4A3"/>
    <w:pPr>
      <w:spacing w:after="100"/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7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7A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1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5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E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3ED8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393ED8"/>
    <w:rPr>
      <w:rFonts w:ascii="UnitPro" w:hAnsi="UnitPro" w:cs="UnitPro"/>
      <w:color w:val="auto"/>
      <w:sz w:val="28"/>
      <w:szCs w:val="28"/>
    </w:rPr>
  </w:style>
  <w:style w:type="paragraph" w:customStyle="1" w:styleId="berschriftUnitPRo">
    <w:name w:val="Überschrift UnitPRo"/>
    <w:basedOn w:val="IntensivesZitat"/>
    <w:link w:val="berschriftUnitPRoZchn"/>
    <w:qFormat/>
    <w:rsid w:val="001D211F"/>
    <w:rPr>
      <w:rFonts w:ascii="UnitPro" w:hAnsi="UnitPro" w:cs="UnitPro"/>
      <w:color w:val="auto"/>
      <w:sz w:val="28"/>
      <w:szCs w:val="28"/>
    </w:rPr>
  </w:style>
  <w:style w:type="character" w:customStyle="1" w:styleId="Formatvorlage1Zchn">
    <w:name w:val="Formatvorlage1 Zchn"/>
    <w:basedOn w:val="IntensivesZitatZchn"/>
    <w:link w:val="Formatvorlage1"/>
    <w:rsid w:val="00393ED8"/>
    <w:rPr>
      <w:rFonts w:ascii="UnitPro" w:hAnsi="UnitPro" w:cs="UnitPro"/>
      <w:i/>
      <w:iCs/>
      <w:color w:val="4472C4" w:themeColor="accent1"/>
      <w:sz w:val="28"/>
      <w:szCs w:val="28"/>
    </w:rPr>
  </w:style>
  <w:style w:type="character" w:customStyle="1" w:styleId="berschriftUnitPRoZchn">
    <w:name w:val="Überschrift UnitPRo Zchn"/>
    <w:basedOn w:val="IntensivesZitatZchn"/>
    <w:link w:val="berschriftUnitPRo"/>
    <w:rsid w:val="001D211F"/>
    <w:rPr>
      <w:rFonts w:ascii="UnitPro" w:hAnsi="UnitPro" w:cs="UnitPro"/>
      <w:i/>
      <w:iCs/>
      <w:color w:val="4472C4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rsid w:val="006A0C18"/>
    <w:pPr>
      <w:autoSpaceDE w:val="0"/>
      <w:autoSpaceDN w:val="0"/>
      <w:spacing w:after="0" w:line="240" w:lineRule="auto"/>
      <w:ind w:right="-142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A0C18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g@soziokultur-nrw.de" TargetMode="External"/><Relationship Id="rId1" Type="http://schemas.openxmlformats.org/officeDocument/2006/relationships/hyperlink" Target="mailto:lag@soziokultur-nr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04A3-F497-4F9C-B079-A362144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Welcome to the next level: Neuvermessung der Soziokultur in NRW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next level: Neuvermessung der Soziokultur in NRW</dc:title>
  <dc:subject/>
  <dc:creator>Carsten Nolte (LAG Soziokultur NRW)</dc:creator>
  <cp:keywords/>
  <dc:description/>
  <cp:lastModifiedBy>Hendrik Stratmann (Soziokultur NRW)</cp:lastModifiedBy>
  <cp:revision>23</cp:revision>
  <cp:lastPrinted>2020-10-26T13:21:00Z</cp:lastPrinted>
  <dcterms:created xsi:type="dcterms:W3CDTF">2020-10-13T05:29:00Z</dcterms:created>
  <dcterms:modified xsi:type="dcterms:W3CDTF">2022-03-25T08:16:00Z</dcterms:modified>
</cp:coreProperties>
</file>